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40" w:rsidRPr="003C1858" w:rsidRDefault="009277BB" w:rsidP="00D16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858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3C1858" w:rsidRDefault="009277BB" w:rsidP="003C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58">
        <w:rPr>
          <w:rFonts w:ascii="Times New Roman" w:hAnsi="Times New Roman" w:cs="Times New Roman"/>
          <w:b/>
          <w:sz w:val="28"/>
          <w:szCs w:val="28"/>
        </w:rPr>
        <w:t xml:space="preserve">проведения санитарно-гигиенического обучения населения и аттестации </w:t>
      </w:r>
    </w:p>
    <w:p w:rsidR="00D16940" w:rsidRDefault="00890A5E" w:rsidP="003C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58">
        <w:rPr>
          <w:rFonts w:ascii="Times New Roman" w:hAnsi="Times New Roman" w:cs="Times New Roman"/>
          <w:b/>
          <w:sz w:val="28"/>
          <w:szCs w:val="28"/>
        </w:rPr>
        <w:t>(г. Сургут, у</w:t>
      </w:r>
      <w:r w:rsidR="003C1858">
        <w:rPr>
          <w:rFonts w:ascii="Times New Roman" w:hAnsi="Times New Roman" w:cs="Times New Roman"/>
          <w:b/>
          <w:sz w:val="28"/>
          <w:szCs w:val="28"/>
        </w:rPr>
        <w:t>л. Григория Кукуевицкого 5/1, 1 этаж, актовый зал)</w:t>
      </w:r>
    </w:p>
    <w:p w:rsidR="003C1858" w:rsidRPr="003C1858" w:rsidRDefault="003C1858" w:rsidP="003C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ook w:val="04A0"/>
      </w:tblPr>
      <w:tblGrid>
        <w:gridCol w:w="3523"/>
        <w:gridCol w:w="3113"/>
        <w:gridCol w:w="4274"/>
      </w:tblGrid>
      <w:tr w:rsidR="00D16940" w:rsidTr="00EF03DA">
        <w:tc>
          <w:tcPr>
            <w:tcW w:w="3523" w:type="dxa"/>
            <w:tcBorders>
              <w:bottom w:val="single" w:sz="4" w:space="0" w:color="auto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выдачи (час.)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работников</w:t>
            </w:r>
          </w:p>
        </w:tc>
      </w:tr>
      <w:tr w:rsidR="00D16940" w:rsidTr="00EF03DA">
        <w:tc>
          <w:tcPr>
            <w:tcW w:w="3523" w:type="dxa"/>
            <w:tcBorders>
              <w:bottom w:val="nil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3113" w:type="dxa"/>
            <w:tcBorders>
              <w:bottom w:val="nil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9.15</w:t>
            </w:r>
          </w:p>
        </w:tc>
        <w:tc>
          <w:tcPr>
            <w:tcW w:w="4274" w:type="dxa"/>
            <w:tcBorders>
              <w:bottom w:val="nil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Работники торговли </w:t>
            </w:r>
          </w:p>
        </w:tc>
      </w:tr>
      <w:tr w:rsidR="00D16940" w:rsidTr="00EF03DA">
        <w:tc>
          <w:tcPr>
            <w:tcW w:w="3523" w:type="dxa"/>
            <w:tcBorders>
              <w:top w:val="nil"/>
              <w:bottom w:val="single" w:sz="4" w:space="0" w:color="auto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4274" w:type="dxa"/>
            <w:tcBorders>
              <w:top w:val="nil"/>
            </w:tcBorders>
          </w:tcPr>
          <w:p w:rsidR="00EF03DA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D16940">
              <w:rPr>
                <w:rFonts w:ascii="Times New Roman" w:hAnsi="Times New Roman" w:cs="Times New Roman"/>
                <w:b/>
                <w:sz w:val="32"/>
                <w:szCs w:val="32"/>
              </w:rPr>
              <w:t>аботники общественного питания</w:t>
            </w:r>
          </w:p>
        </w:tc>
      </w:tr>
      <w:tr w:rsidR="00D16940" w:rsidTr="00EF03DA">
        <w:tc>
          <w:tcPr>
            <w:tcW w:w="3523" w:type="dxa"/>
            <w:tcBorders>
              <w:bottom w:val="nil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113" w:type="dxa"/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9.15</w:t>
            </w:r>
          </w:p>
        </w:tc>
        <w:tc>
          <w:tcPr>
            <w:tcW w:w="4274" w:type="dxa"/>
          </w:tcPr>
          <w:p w:rsidR="00D16940" w:rsidRDefault="00D16940" w:rsidP="00D169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D16940">
              <w:rPr>
                <w:rFonts w:ascii="Times New Roman" w:hAnsi="Times New Roman" w:cs="Times New Roman"/>
                <w:b/>
                <w:sz w:val="32"/>
                <w:szCs w:val="32"/>
              </w:rPr>
              <w:t>аботники МБДОУ, МБОУ, интерна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тов, детских специальн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ых </w:t>
            </w:r>
            <w:r w:rsidR="007101CC" w:rsidRPr="009277BB">
              <w:rPr>
                <w:rFonts w:ascii="Times New Roman" w:hAnsi="Times New Roman" w:cs="Times New Roman"/>
                <w:b/>
                <w:sz w:val="32"/>
                <w:szCs w:val="32"/>
              </w:rPr>
              <w:t>учреждений и</w:t>
            </w:r>
            <w:r w:rsidRPr="009277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др. </w:t>
            </w:r>
          </w:p>
        </w:tc>
      </w:tr>
      <w:tr w:rsidR="00D16940" w:rsidTr="00EF03DA">
        <w:tc>
          <w:tcPr>
            <w:tcW w:w="3523" w:type="dxa"/>
            <w:tcBorders>
              <w:top w:val="nil"/>
              <w:bottom w:val="single" w:sz="4" w:space="0" w:color="auto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4274" w:type="dxa"/>
          </w:tcPr>
          <w:p w:rsidR="00EF03DA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D16940">
              <w:rPr>
                <w:rFonts w:ascii="Times New Roman" w:hAnsi="Times New Roman" w:cs="Times New Roman"/>
                <w:b/>
                <w:sz w:val="32"/>
                <w:szCs w:val="32"/>
              </w:rPr>
              <w:t>аботники общественного питания</w:t>
            </w:r>
          </w:p>
        </w:tc>
      </w:tr>
      <w:tr w:rsidR="00D16940" w:rsidTr="00EF03DA">
        <w:tc>
          <w:tcPr>
            <w:tcW w:w="3523" w:type="dxa"/>
            <w:tcBorders>
              <w:bottom w:val="nil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113" w:type="dxa"/>
          </w:tcPr>
          <w:p w:rsidR="00D16940" w:rsidRDefault="00D16940" w:rsidP="00D1694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9.15</w:t>
            </w:r>
          </w:p>
        </w:tc>
        <w:tc>
          <w:tcPr>
            <w:tcW w:w="4274" w:type="dxa"/>
          </w:tcPr>
          <w:p w:rsidR="00EF03DA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D16940">
              <w:rPr>
                <w:rFonts w:ascii="Times New Roman" w:hAnsi="Times New Roman" w:cs="Times New Roman"/>
                <w:b/>
                <w:sz w:val="32"/>
                <w:szCs w:val="32"/>
              </w:rPr>
              <w:t>аботники сферы коммунального обслуживания населения (швейцары, горничные, парикмахеры, соц. работники, работники авиапредприятий и др.)</w:t>
            </w:r>
          </w:p>
        </w:tc>
      </w:tr>
      <w:tr w:rsidR="00D16940" w:rsidTr="00EF03DA">
        <w:tc>
          <w:tcPr>
            <w:tcW w:w="3523" w:type="dxa"/>
            <w:tcBorders>
              <w:top w:val="nil"/>
              <w:bottom w:val="single" w:sz="4" w:space="0" w:color="auto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4274" w:type="dxa"/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9277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аботники  МБДОУ, МБОУ, интернатов, детских специальных учреждений   </w:t>
            </w:r>
          </w:p>
        </w:tc>
      </w:tr>
      <w:tr w:rsidR="00D16940" w:rsidTr="00EF03DA">
        <w:tc>
          <w:tcPr>
            <w:tcW w:w="3523" w:type="dxa"/>
            <w:tcBorders>
              <w:bottom w:val="nil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113" w:type="dxa"/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9.15</w:t>
            </w:r>
          </w:p>
        </w:tc>
        <w:tc>
          <w:tcPr>
            <w:tcW w:w="4274" w:type="dxa"/>
          </w:tcPr>
          <w:p w:rsidR="00EF03DA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D16940">
              <w:rPr>
                <w:rFonts w:ascii="Times New Roman" w:hAnsi="Times New Roman" w:cs="Times New Roman"/>
                <w:b/>
                <w:sz w:val="32"/>
                <w:szCs w:val="32"/>
              </w:rPr>
              <w:t>аботники торговли</w:t>
            </w:r>
          </w:p>
        </w:tc>
      </w:tr>
      <w:tr w:rsidR="00D16940" w:rsidTr="00EF03DA">
        <w:tc>
          <w:tcPr>
            <w:tcW w:w="3523" w:type="dxa"/>
            <w:tcBorders>
              <w:top w:val="nil"/>
            </w:tcBorders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4274" w:type="dxa"/>
          </w:tcPr>
          <w:p w:rsidR="00EF03DA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D16940">
              <w:rPr>
                <w:rFonts w:ascii="Times New Roman" w:hAnsi="Times New Roman" w:cs="Times New Roman"/>
                <w:b/>
                <w:sz w:val="32"/>
                <w:szCs w:val="32"/>
              </w:rPr>
              <w:t>аботники торговли</w:t>
            </w:r>
          </w:p>
        </w:tc>
      </w:tr>
      <w:tr w:rsidR="00D16940" w:rsidTr="00EF03DA">
        <w:tc>
          <w:tcPr>
            <w:tcW w:w="3523" w:type="dxa"/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113" w:type="dxa"/>
          </w:tcPr>
          <w:p w:rsidR="00D16940" w:rsidRDefault="00D16940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9.15</w:t>
            </w:r>
          </w:p>
        </w:tc>
        <w:tc>
          <w:tcPr>
            <w:tcW w:w="4274" w:type="dxa"/>
          </w:tcPr>
          <w:p w:rsidR="00D16940" w:rsidRDefault="00D16940" w:rsidP="00D169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Работника о</w:t>
            </w:r>
            <w:r w:rsidRPr="00D16940">
              <w:rPr>
                <w:rFonts w:ascii="Times New Roman" w:hAnsi="Times New Roman" w:cs="Times New Roman"/>
                <w:b/>
                <w:sz w:val="32"/>
                <w:szCs w:val="32"/>
              </w:rPr>
              <w:t>бщественного питания</w:t>
            </w:r>
          </w:p>
        </w:tc>
      </w:tr>
      <w:tr w:rsidR="00890A5E" w:rsidTr="003C1858">
        <w:trPr>
          <w:trHeight w:val="1415"/>
        </w:trPr>
        <w:tc>
          <w:tcPr>
            <w:tcW w:w="10910" w:type="dxa"/>
            <w:gridSpan w:val="3"/>
          </w:tcPr>
          <w:p w:rsidR="00890A5E" w:rsidRPr="003C1858" w:rsidRDefault="00890A5E" w:rsidP="0089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858" w:rsidRDefault="00890A5E" w:rsidP="0089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гигиенического обучения, оформление и выдача личной медицинской </w:t>
            </w:r>
            <w:r w:rsidR="003C1858"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>книжки в</w:t>
            </w:r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proofErr w:type="spellStart"/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>Лянторе</w:t>
            </w:r>
            <w:proofErr w:type="spellEnd"/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</w:t>
            </w:r>
            <w:proofErr w:type="spellStart"/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="003C18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проводится каждый четверг месяца </w:t>
            </w:r>
          </w:p>
          <w:p w:rsidR="00890A5E" w:rsidRPr="003C1858" w:rsidRDefault="00890A5E" w:rsidP="0089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11:00 ч. до 15:00 ч. (без перерыва). </w:t>
            </w:r>
          </w:p>
          <w:p w:rsidR="00890A5E" w:rsidRPr="003C1858" w:rsidRDefault="00890A5E" w:rsidP="00D16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1858" w:rsidTr="003C1858">
        <w:trPr>
          <w:trHeight w:val="1415"/>
        </w:trPr>
        <w:tc>
          <w:tcPr>
            <w:tcW w:w="10910" w:type="dxa"/>
            <w:gridSpan w:val="3"/>
          </w:tcPr>
          <w:p w:rsidR="003C1858" w:rsidRPr="003C1858" w:rsidRDefault="003C1858" w:rsidP="003C1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проф. гигиенической подготовки должностных лиц и работников декретированных групп населения – 478,22 руб. </w:t>
            </w:r>
          </w:p>
          <w:p w:rsidR="003C1858" w:rsidRPr="003C1858" w:rsidRDefault="003C1858" w:rsidP="003C1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ОПЛАТА БАНК «ОТКРЫТИЕ»;</w:t>
            </w:r>
          </w:p>
          <w:p w:rsidR="003C1858" w:rsidRPr="003C1858" w:rsidRDefault="003C1858" w:rsidP="003C1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>-  СБЕРБАНК, СБЕРБАНК онлайн;</w:t>
            </w:r>
          </w:p>
          <w:p w:rsidR="003C1858" w:rsidRPr="003C1858" w:rsidRDefault="003C1858" w:rsidP="0089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858">
              <w:rPr>
                <w:rFonts w:ascii="Times New Roman" w:hAnsi="Times New Roman" w:cs="Times New Roman"/>
                <w:b/>
                <w:sz w:val="28"/>
                <w:szCs w:val="28"/>
              </w:rPr>
              <w:t>-  МОНЕТА.РУ</w:t>
            </w:r>
          </w:p>
        </w:tc>
      </w:tr>
    </w:tbl>
    <w:p w:rsidR="00D16940" w:rsidRPr="009277BB" w:rsidRDefault="00D16940" w:rsidP="009277BB">
      <w:pPr>
        <w:rPr>
          <w:rFonts w:ascii="Times New Roman" w:hAnsi="Times New Roman" w:cs="Times New Roman"/>
          <w:b/>
          <w:sz w:val="32"/>
          <w:szCs w:val="32"/>
        </w:rPr>
      </w:pPr>
    </w:p>
    <w:sectPr w:rsidR="00D16940" w:rsidRPr="009277BB" w:rsidSect="003C185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7774"/>
    <w:rsid w:val="0006641A"/>
    <w:rsid w:val="003C1858"/>
    <w:rsid w:val="005E7D3C"/>
    <w:rsid w:val="006A1D98"/>
    <w:rsid w:val="007101CC"/>
    <w:rsid w:val="00890A5E"/>
    <w:rsid w:val="009277BB"/>
    <w:rsid w:val="00B27E91"/>
    <w:rsid w:val="00D16940"/>
    <w:rsid w:val="00EF03DA"/>
    <w:rsid w:val="00FB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</cp:lastModifiedBy>
  <cp:revision>5</cp:revision>
  <cp:lastPrinted>2019-04-16T05:41:00Z</cp:lastPrinted>
  <dcterms:created xsi:type="dcterms:W3CDTF">2019-04-16T05:41:00Z</dcterms:created>
  <dcterms:modified xsi:type="dcterms:W3CDTF">2019-06-24T12:28:00Z</dcterms:modified>
</cp:coreProperties>
</file>